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1E" w:rsidRDefault="00EB391E" w:rsidP="005B3EB0">
      <w:pPr>
        <w:rPr>
          <w:rFonts w:ascii="Times New Roman" w:hAnsi="Times New Roman" w:cs="Times New Roman"/>
          <w:i/>
          <w:iCs/>
          <w:u w:val="single"/>
        </w:rPr>
      </w:pPr>
      <w:bookmarkStart w:id="0" w:name="_GoBack"/>
      <w:bookmarkEnd w:id="0"/>
    </w:p>
    <w:p w:rsidR="00865832" w:rsidRDefault="00A438F2" w:rsidP="005B3EB0">
      <w:pPr>
        <w:rPr>
          <w:rFonts w:ascii="Times New Roman" w:hAnsi="Times New Roman" w:cs="Times New Roman"/>
          <w:b/>
          <w:sz w:val="36"/>
          <w:szCs w:val="36"/>
        </w:rPr>
      </w:pPr>
      <w:r w:rsidRPr="005B3EB0">
        <w:rPr>
          <w:rFonts w:ascii="Times New Roman" w:hAnsi="Times New Roman" w:cs="Times New Roman"/>
          <w:b/>
          <w:sz w:val="36"/>
          <w:szCs w:val="36"/>
        </w:rPr>
        <w:t xml:space="preserve">Медичний протокол надання допомоги </w:t>
      </w:r>
    </w:p>
    <w:p w:rsidR="00A438F2" w:rsidRPr="005B3EB0" w:rsidRDefault="00A438F2" w:rsidP="005B3EB0">
      <w:pPr>
        <w:rPr>
          <w:rFonts w:ascii="Times New Roman" w:hAnsi="Times New Roman" w:cs="Times New Roman"/>
          <w:b/>
          <w:sz w:val="36"/>
          <w:szCs w:val="36"/>
        </w:rPr>
      </w:pPr>
      <w:r w:rsidRPr="005B3EB0">
        <w:rPr>
          <w:rFonts w:ascii="Times New Roman" w:hAnsi="Times New Roman" w:cs="Times New Roman"/>
          <w:b/>
          <w:sz w:val="36"/>
          <w:szCs w:val="36"/>
        </w:rPr>
        <w:t>при гострому струсі мозку</w:t>
      </w:r>
    </w:p>
    <w:p w:rsidR="00EB391E" w:rsidRDefault="00A438F2" w:rsidP="005B3EB0">
      <w:pPr>
        <w:ind w:firstLine="708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 xml:space="preserve">З метою стандартизації оцінки та лікування гострого струсу мозку в системі Міністерства охорони здоров'я, </w:t>
      </w:r>
      <w:r>
        <w:rPr>
          <w:rFonts w:ascii="Times New Roman" w:hAnsi="Times New Roman" w:cs="Times New Roman"/>
        </w:rPr>
        <w:t>Управління</w:t>
      </w:r>
      <w:r w:rsidR="00E42BDB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охорони здоров’я М</w:t>
      </w:r>
      <w:r w:rsidR="00865832">
        <w:rPr>
          <w:rFonts w:ascii="Times New Roman" w:hAnsi="Times New Roman" w:cs="Times New Roman"/>
        </w:rPr>
        <w:t>іністерства оборони</w:t>
      </w:r>
      <w:r>
        <w:rPr>
          <w:rFonts w:ascii="Times New Roman" w:hAnsi="Times New Roman" w:cs="Times New Roman"/>
        </w:rPr>
        <w:t xml:space="preserve"> </w:t>
      </w:r>
      <w:r w:rsidR="00E42BDB">
        <w:rPr>
          <w:rFonts w:ascii="Times New Roman" w:hAnsi="Times New Roman" w:cs="Times New Roman"/>
        </w:rPr>
        <w:t xml:space="preserve">був </w:t>
      </w:r>
      <w:r w:rsidRPr="00A438F2">
        <w:rPr>
          <w:rFonts w:ascii="Times New Roman" w:hAnsi="Times New Roman" w:cs="Times New Roman"/>
        </w:rPr>
        <w:t>розроб</w:t>
      </w:r>
      <w:r w:rsidR="00E42BDB">
        <w:rPr>
          <w:rFonts w:ascii="Times New Roman" w:hAnsi="Times New Roman" w:cs="Times New Roman"/>
        </w:rPr>
        <w:t>лений</w:t>
      </w:r>
      <w:r w:rsidR="008658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«Методичний протокол</w:t>
      </w:r>
      <w:r w:rsidRPr="00A438F2">
        <w:rPr>
          <w:rFonts w:ascii="Times New Roman" w:hAnsi="Times New Roman" w:cs="Times New Roman"/>
        </w:rPr>
        <w:t xml:space="preserve"> лікування гострого струсу мозку</w:t>
      </w:r>
      <w:r>
        <w:rPr>
          <w:rFonts w:ascii="Times New Roman" w:hAnsi="Times New Roman" w:cs="Times New Roman"/>
        </w:rPr>
        <w:t>»</w:t>
      </w:r>
      <w:r w:rsidRPr="00A438F2">
        <w:rPr>
          <w:rFonts w:ascii="Times New Roman" w:hAnsi="Times New Roman" w:cs="Times New Roman"/>
        </w:rPr>
        <w:t xml:space="preserve"> (</w:t>
      </w:r>
      <w:r w:rsidR="00865832" w:rsidRPr="005B3EB0">
        <w:rPr>
          <w:rFonts w:ascii="Times New Roman" w:hAnsi="Times New Roman" w:cs="Times New Roman"/>
          <w:i/>
        </w:rPr>
        <w:t>скор. -</w:t>
      </w:r>
      <w:r w:rsidR="008658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ЛГСМ</w:t>
      </w:r>
      <w:r w:rsidRPr="00A438F2">
        <w:rPr>
          <w:rFonts w:ascii="Times New Roman" w:hAnsi="Times New Roman" w:cs="Times New Roman"/>
        </w:rPr>
        <w:t xml:space="preserve">). </w:t>
      </w:r>
      <w:r w:rsidR="00A740BA">
        <w:rPr>
          <w:rFonts w:ascii="Times New Roman" w:hAnsi="Times New Roman" w:cs="Times New Roman"/>
        </w:rPr>
        <w:t>Основний вектор</w:t>
      </w:r>
      <w:r w:rsidR="00A740BA" w:rsidRPr="00A438F2">
        <w:rPr>
          <w:rFonts w:ascii="Times New Roman" w:hAnsi="Times New Roman" w:cs="Times New Roman"/>
        </w:rPr>
        <w:t xml:space="preserve"> </w:t>
      </w:r>
      <w:r w:rsidRPr="00A438F2">
        <w:rPr>
          <w:rFonts w:ascii="Times New Roman" w:hAnsi="Times New Roman" w:cs="Times New Roman"/>
        </w:rPr>
        <w:t>цього про</w:t>
      </w:r>
      <w:r>
        <w:rPr>
          <w:rFonts w:ascii="Times New Roman" w:hAnsi="Times New Roman" w:cs="Times New Roman"/>
        </w:rPr>
        <w:t>токолу</w:t>
      </w:r>
      <w:r w:rsidRPr="00A438F2">
        <w:rPr>
          <w:rFonts w:ascii="Times New Roman" w:hAnsi="Times New Roman" w:cs="Times New Roman"/>
        </w:rPr>
        <w:t xml:space="preserve"> </w:t>
      </w:r>
      <w:r w:rsidR="00A740BA">
        <w:rPr>
          <w:rFonts w:ascii="Times New Roman" w:hAnsi="Times New Roman" w:cs="Times New Roman"/>
        </w:rPr>
        <w:t>направлений на</w:t>
      </w:r>
      <w:r w:rsidR="00A740BA" w:rsidRPr="00A438F2">
        <w:rPr>
          <w:rFonts w:ascii="Times New Roman" w:hAnsi="Times New Roman" w:cs="Times New Roman"/>
        </w:rPr>
        <w:t xml:space="preserve"> </w:t>
      </w:r>
      <w:r w:rsidRPr="00A438F2">
        <w:rPr>
          <w:rFonts w:ascii="Times New Roman" w:hAnsi="Times New Roman" w:cs="Times New Roman"/>
        </w:rPr>
        <w:t xml:space="preserve">покращення часу відновлення та результатів лікування шляхом використання мультимодального інструменту оцінки під час травми </w:t>
      </w:r>
      <w:r w:rsidR="00E42BDB">
        <w:rPr>
          <w:rFonts w:ascii="Times New Roman" w:hAnsi="Times New Roman" w:cs="Times New Roman"/>
          <w:u w:val="single"/>
        </w:rPr>
        <w:t>–</w:t>
      </w:r>
      <w:r w:rsidRPr="005B3EB0">
        <w:rPr>
          <w:rFonts w:ascii="Times New Roman" w:hAnsi="Times New Roman" w:cs="Times New Roman"/>
          <w:u w:val="single"/>
        </w:rPr>
        <w:t xml:space="preserve"> </w:t>
      </w:r>
      <w:r w:rsidR="00E42BDB">
        <w:rPr>
          <w:rFonts w:ascii="Times New Roman" w:hAnsi="Times New Roman" w:cs="Times New Roman"/>
          <w:u w:val="single"/>
        </w:rPr>
        <w:t>«</w:t>
      </w:r>
      <w:r w:rsidRPr="005B3EB0">
        <w:rPr>
          <w:rFonts w:ascii="Times New Roman" w:hAnsi="Times New Roman" w:cs="Times New Roman"/>
          <w:u w:val="single"/>
        </w:rPr>
        <w:t>Військової оцінки гострого струсу мозку версії 2</w:t>
      </w:r>
      <w:r w:rsidR="00E42BDB">
        <w:rPr>
          <w:rFonts w:ascii="Times New Roman" w:hAnsi="Times New Roman" w:cs="Times New Roman"/>
          <w:u w:val="single"/>
        </w:rPr>
        <w:t>»</w:t>
      </w:r>
      <w:r w:rsidRPr="00A438F2">
        <w:rPr>
          <w:rFonts w:ascii="Times New Roman" w:hAnsi="Times New Roman" w:cs="Times New Roman"/>
          <w:color w:val="4472C4" w:themeColor="accent1"/>
          <w:u w:val="single"/>
        </w:rPr>
        <w:t xml:space="preserve"> </w:t>
      </w:r>
      <w:r w:rsidRPr="00A438F2">
        <w:rPr>
          <w:rFonts w:ascii="Times New Roman" w:hAnsi="Times New Roman" w:cs="Times New Roman"/>
        </w:rPr>
        <w:t xml:space="preserve">(MACE 2) - та забезпечення своєчасного доступу до повторних оцінок з персоналізованими протоколами лікування відповідно до прогресивного повернення до трудової діяльності. Впровадивши стандартний алгоритм надання допомоги при легкій </w:t>
      </w:r>
      <w:r w:rsidR="00A740BA">
        <w:rPr>
          <w:rFonts w:ascii="Times New Roman" w:hAnsi="Times New Roman" w:cs="Times New Roman"/>
        </w:rPr>
        <w:t>черепно-мозковій травмі</w:t>
      </w:r>
      <w:r w:rsidRPr="00A438F2">
        <w:rPr>
          <w:rFonts w:ascii="Times New Roman" w:hAnsi="Times New Roman" w:cs="Times New Roman"/>
        </w:rPr>
        <w:t>, медичні працівники можуть зменшити кількість невиправданих варіацій</w:t>
      </w:r>
      <w:r w:rsidR="002E34D0">
        <w:rPr>
          <w:rFonts w:ascii="Times New Roman" w:hAnsi="Times New Roman" w:cs="Times New Roman"/>
        </w:rPr>
        <w:t>,</w:t>
      </w:r>
      <w:r w:rsidRPr="00A438F2">
        <w:rPr>
          <w:rFonts w:ascii="Times New Roman" w:hAnsi="Times New Roman" w:cs="Times New Roman"/>
        </w:rPr>
        <w:t xml:space="preserve"> і</w:t>
      </w:r>
      <w:r w:rsidR="002E34D0">
        <w:rPr>
          <w:rFonts w:ascii="Times New Roman" w:hAnsi="Times New Roman" w:cs="Times New Roman"/>
        </w:rPr>
        <w:t>, таким чином,</w:t>
      </w:r>
      <w:r w:rsidRPr="00A438F2">
        <w:rPr>
          <w:rFonts w:ascii="Times New Roman" w:hAnsi="Times New Roman" w:cs="Times New Roman"/>
        </w:rPr>
        <w:t xml:space="preserve"> сприяти створенню інтегрованої системи забезпечення готовності </w:t>
      </w:r>
      <w:r w:rsidR="002E34D0">
        <w:rPr>
          <w:rFonts w:ascii="Times New Roman" w:hAnsi="Times New Roman" w:cs="Times New Roman"/>
        </w:rPr>
        <w:t xml:space="preserve">військовослужбовців </w:t>
      </w:r>
      <w:r w:rsidRPr="00A438F2">
        <w:rPr>
          <w:rFonts w:ascii="Times New Roman" w:hAnsi="Times New Roman" w:cs="Times New Roman"/>
        </w:rPr>
        <w:t>та</w:t>
      </w:r>
      <w:r w:rsidR="00C73619">
        <w:rPr>
          <w:rFonts w:ascii="Times New Roman" w:hAnsi="Times New Roman" w:cs="Times New Roman"/>
        </w:rPr>
        <w:t xml:space="preserve"> підтримку</w:t>
      </w:r>
      <w:r w:rsidR="002E34D0">
        <w:rPr>
          <w:rFonts w:ascii="Times New Roman" w:hAnsi="Times New Roman" w:cs="Times New Roman"/>
        </w:rPr>
        <w:t xml:space="preserve"> їхнього</w:t>
      </w:r>
      <w:r w:rsidRPr="00A438F2">
        <w:rPr>
          <w:rFonts w:ascii="Times New Roman" w:hAnsi="Times New Roman" w:cs="Times New Roman"/>
        </w:rPr>
        <w:t xml:space="preserve"> здоров'я.</w:t>
      </w:r>
    </w:p>
    <w:p w:rsidR="00A438F2" w:rsidRDefault="00A438F2" w:rsidP="005B3EB0">
      <w:pPr>
        <w:rPr>
          <w:rFonts w:ascii="Times New Roman" w:hAnsi="Times New Roman" w:cs="Times New Roman"/>
        </w:rPr>
      </w:pPr>
    </w:p>
    <w:p w:rsidR="00351C36" w:rsidRPr="005B3EB0" w:rsidRDefault="00351C36" w:rsidP="005B3EB0">
      <w:pPr>
        <w:rPr>
          <w:rFonts w:ascii="Times New Roman" w:hAnsi="Times New Roman" w:cs="Times New Roman"/>
          <w:b/>
        </w:rPr>
      </w:pPr>
      <w:r w:rsidRPr="005B3EB0">
        <w:rPr>
          <w:rFonts w:ascii="Times New Roman" w:hAnsi="Times New Roman" w:cs="Times New Roman"/>
          <w:b/>
        </w:rPr>
        <w:t>Клінічні інструменти та процедури для оцінки та медичного лікування легкої черепно-мозкової травми</w:t>
      </w:r>
    </w:p>
    <w:p w:rsidR="00351C36" w:rsidRPr="00351C36" w:rsidRDefault="00351C36" w:rsidP="005B3E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  <w:r w:rsidR="002E34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ЛГСМ</w:t>
      </w:r>
      <w:r w:rsidRPr="00351C36">
        <w:rPr>
          <w:rFonts w:ascii="Times New Roman" w:hAnsi="Times New Roman" w:cs="Times New Roman"/>
        </w:rPr>
        <w:t xml:space="preserve"> </w:t>
      </w:r>
      <w:r w:rsidR="00906FF1">
        <w:rPr>
          <w:rFonts w:ascii="Times New Roman" w:hAnsi="Times New Roman" w:cs="Times New Roman"/>
        </w:rPr>
        <w:t>–</w:t>
      </w:r>
      <w:r w:rsidRPr="00351C36">
        <w:rPr>
          <w:rFonts w:ascii="Times New Roman" w:hAnsi="Times New Roman" w:cs="Times New Roman"/>
        </w:rPr>
        <w:t xml:space="preserve"> </w:t>
      </w:r>
      <w:r w:rsidR="00906FF1">
        <w:rPr>
          <w:rFonts w:ascii="Times New Roman" w:hAnsi="Times New Roman" w:cs="Times New Roman"/>
        </w:rPr>
        <w:t xml:space="preserve">це </w:t>
      </w:r>
      <w:r w:rsidRPr="00351C36">
        <w:rPr>
          <w:rFonts w:ascii="Times New Roman" w:hAnsi="Times New Roman" w:cs="Times New Roman"/>
        </w:rPr>
        <w:t>стандартизований план оцінки та лікування гострого струсу головного мозку</w:t>
      </w:r>
      <w:r w:rsidR="00906FF1">
        <w:rPr>
          <w:rFonts w:ascii="Times New Roman" w:hAnsi="Times New Roman" w:cs="Times New Roman"/>
        </w:rPr>
        <w:t>;</w:t>
      </w:r>
      <w:r w:rsidRPr="00351C36">
        <w:rPr>
          <w:rFonts w:ascii="Times New Roman" w:hAnsi="Times New Roman" w:cs="Times New Roman"/>
        </w:rPr>
        <w:t xml:space="preserve"> мандат</w:t>
      </w:r>
      <w:r w:rsidR="00895A3E">
        <w:rPr>
          <w:rFonts w:ascii="Times New Roman" w:hAnsi="Times New Roman" w:cs="Times New Roman"/>
        </w:rPr>
        <w:t xml:space="preserve"> протоколу</w:t>
      </w:r>
      <w:r w:rsidR="00906FF1">
        <w:rPr>
          <w:rFonts w:ascii="Times New Roman" w:hAnsi="Times New Roman" w:cs="Times New Roman"/>
        </w:rPr>
        <w:t xml:space="preserve"> передбачає</w:t>
      </w:r>
      <w:r w:rsidRPr="00351C36">
        <w:rPr>
          <w:rFonts w:ascii="Times New Roman" w:hAnsi="Times New Roman" w:cs="Times New Roman"/>
        </w:rPr>
        <w:t>:</w:t>
      </w:r>
    </w:p>
    <w:p w:rsidR="00351C36" w:rsidRPr="00351C36" w:rsidRDefault="00351C36" w:rsidP="005B3EB0">
      <w:pPr>
        <w:rPr>
          <w:rFonts w:ascii="Times New Roman" w:hAnsi="Times New Roman" w:cs="Times New Roman"/>
        </w:rPr>
      </w:pPr>
      <w:r w:rsidRPr="00351C36">
        <w:rPr>
          <w:rFonts w:ascii="Times New Roman" w:hAnsi="Times New Roman" w:cs="Times New Roman"/>
        </w:rPr>
        <w:t>1.</w:t>
      </w:r>
      <w:r w:rsidR="00906FF1">
        <w:rPr>
          <w:rFonts w:ascii="Times New Roman" w:hAnsi="Times New Roman" w:cs="Times New Roman"/>
        </w:rPr>
        <w:t xml:space="preserve"> </w:t>
      </w:r>
      <w:r w:rsidRPr="00351C36">
        <w:rPr>
          <w:rFonts w:ascii="Times New Roman" w:hAnsi="Times New Roman" w:cs="Times New Roman"/>
        </w:rPr>
        <w:t>Використання шкали MACE 2 для оцінки гострого стану на первинному прийомі</w:t>
      </w:r>
      <w:r w:rsidR="00906FF1">
        <w:rPr>
          <w:rFonts w:ascii="Times New Roman" w:hAnsi="Times New Roman" w:cs="Times New Roman"/>
        </w:rPr>
        <w:t>;</w:t>
      </w:r>
      <w:r w:rsidRPr="00351C36">
        <w:rPr>
          <w:rFonts w:ascii="Times New Roman" w:hAnsi="Times New Roman" w:cs="Times New Roman"/>
        </w:rPr>
        <w:t xml:space="preserve"> </w:t>
      </w:r>
    </w:p>
    <w:p w:rsidR="00351C36" w:rsidRPr="00351C36" w:rsidRDefault="00351C36" w:rsidP="005B3EB0">
      <w:pPr>
        <w:rPr>
          <w:rFonts w:ascii="Times New Roman" w:hAnsi="Times New Roman" w:cs="Times New Roman"/>
        </w:rPr>
      </w:pPr>
      <w:r w:rsidRPr="00351C36">
        <w:rPr>
          <w:rFonts w:ascii="Times New Roman" w:hAnsi="Times New Roman" w:cs="Times New Roman"/>
        </w:rPr>
        <w:t>2.</w:t>
      </w:r>
      <w:r w:rsidR="00906FF1">
        <w:rPr>
          <w:rFonts w:ascii="Times New Roman" w:hAnsi="Times New Roman" w:cs="Times New Roman"/>
        </w:rPr>
        <w:t xml:space="preserve"> </w:t>
      </w:r>
      <w:r w:rsidRPr="00351C36">
        <w:rPr>
          <w:rFonts w:ascii="Times New Roman" w:hAnsi="Times New Roman" w:cs="Times New Roman"/>
        </w:rPr>
        <w:t xml:space="preserve">Подальше спостереження </w:t>
      </w:r>
      <w:r w:rsidR="00906FF1">
        <w:rPr>
          <w:rFonts w:ascii="Times New Roman" w:hAnsi="Times New Roman" w:cs="Times New Roman"/>
        </w:rPr>
        <w:t xml:space="preserve">за пацієнтом </w:t>
      </w:r>
      <w:r w:rsidRPr="00351C36">
        <w:rPr>
          <w:rFonts w:ascii="Times New Roman" w:hAnsi="Times New Roman" w:cs="Times New Roman"/>
        </w:rPr>
        <w:t xml:space="preserve">протягом 72 годин після встановлення діагнозу легкої черепно-мозкової травми з проведенням </w:t>
      </w:r>
      <w:r w:rsidR="00906FF1">
        <w:rPr>
          <w:rFonts w:ascii="Times New Roman" w:hAnsi="Times New Roman" w:cs="Times New Roman"/>
        </w:rPr>
        <w:t xml:space="preserve">відповідних </w:t>
      </w:r>
      <w:r w:rsidRPr="00351C36">
        <w:rPr>
          <w:rFonts w:ascii="Times New Roman" w:hAnsi="Times New Roman" w:cs="Times New Roman"/>
        </w:rPr>
        <w:t>оцінок</w:t>
      </w:r>
      <w:r w:rsidR="00906FF1">
        <w:rPr>
          <w:rFonts w:ascii="Times New Roman" w:hAnsi="Times New Roman" w:cs="Times New Roman"/>
        </w:rPr>
        <w:t>;</w:t>
      </w:r>
    </w:p>
    <w:p w:rsidR="00A438F2" w:rsidRDefault="00351C36" w:rsidP="005B3EB0">
      <w:pPr>
        <w:rPr>
          <w:rFonts w:ascii="Times New Roman" w:hAnsi="Times New Roman" w:cs="Times New Roman"/>
        </w:rPr>
      </w:pPr>
      <w:r w:rsidRPr="00351C36">
        <w:rPr>
          <w:rFonts w:ascii="Times New Roman" w:hAnsi="Times New Roman" w:cs="Times New Roman"/>
        </w:rPr>
        <w:t>3.</w:t>
      </w:r>
      <w:r w:rsidR="00906FF1">
        <w:rPr>
          <w:rFonts w:ascii="Times New Roman" w:hAnsi="Times New Roman" w:cs="Times New Roman"/>
        </w:rPr>
        <w:t xml:space="preserve"> </w:t>
      </w:r>
      <w:r w:rsidRPr="00351C36">
        <w:rPr>
          <w:rFonts w:ascii="Times New Roman" w:hAnsi="Times New Roman" w:cs="Times New Roman"/>
        </w:rPr>
        <w:t>Завершення поступового повернення до діяльності (з оцінкою стану здоров'я)</w:t>
      </w:r>
      <w:r w:rsidR="00722AF8">
        <w:rPr>
          <w:rFonts w:ascii="Times New Roman" w:hAnsi="Times New Roman" w:cs="Times New Roman"/>
        </w:rPr>
        <w:t>. Кінцевий результат, що мається на увазі, -</w:t>
      </w:r>
      <w:r w:rsidRPr="00351C36">
        <w:rPr>
          <w:rFonts w:ascii="Times New Roman" w:hAnsi="Times New Roman" w:cs="Times New Roman"/>
        </w:rPr>
        <w:t xml:space="preserve"> повернення до повноцінної роботи</w:t>
      </w:r>
      <w:r>
        <w:rPr>
          <w:rFonts w:ascii="Times New Roman" w:hAnsi="Times New Roman" w:cs="Times New Roman"/>
        </w:rPr>
        <w:t>.</w:t>
      </w:r>
    </w:p>
    <w:p w:rsidR="00351C36" w:rsidRDefault="00351C36" w:rsidP="005B3EB0">
      <w:pPr>
        <w:rPr>
          <w:rFonts w:ascii="Times New Roman" w:hAnsi="Times New Roman" w:cs="Times New Roman"/>
        </w:rPr>
      </w:pPr>
    </w:p>
    <w:p w:rsidR="00351C36" w:rsidRPr="005B3EB0" w:rsidRDefault="00351C36" w:rsidP="005B3EB0">
      <w:pPr>
        <w:rPr>
          <w:rFonts w:ascii="Times New Roman" w:hAnsi="Times New Roman" w:cs="Times New Roman"/>
          <w:b/>
        </w:rPr>
      </w:pPr>
      <w:r w:rsidRPr="005B3EB0">
        <w:rPr>
          <w:rFonts w:ascii="Times New Roman" w:hAnsi="Times New Roman" w:cs="Times New Roman"/>
          <w:b/>
        </w:rPr>
        <w:t>МАСЕ 2</w:t>
      </w:r>
    </w:p>
    <w:p w:rsidR="00CF50E4" w:rsidRDefault="00351C36" w:rsidP="005B3EB0">
      <w:pPr>
        <w:ind w:firstLine="708"/>
        <w:rPr>
          <w:rFonts w:ascii="Times New Roman" w:hAnsi="Times New Roman" w:cs="Times New Roman"/>
          <w:color w:val="000000" w:themeColor="text1"/>
        </w:rPr>
      </w:pPr>
      <w:r w:rsidRPr="00351C36">
        <w:rPr>
          <w:rFonts w:ascii="Times New Roman" w:hAnsi="Times New Roman" w:cs="Times New Roman"/>
          <w:color w:val="000000" w:themeColor="text1"/>
        </w:rPr>
        <w:t>MACE 2</w:t>
      </w:r>
      <w:r w:rsidR="00722AF8">
        <w:rPr>
          <w:rFonts w:ascii="Times New Roman" w:hAnsi="Times New Roman" w:cs="Times New Roman"/>
          <w:color w:val="000000" w:themeColor="text1"/>
        </w:rPr>
        <w:t>, задіяний у</w:t>
      </w:r>
      <w:r w:rsidRPr="00351C36">
        <w:rPr>
          <w:rFonts w:ascii="Times New Roman" w:hAnsi="Times New Roman" w:cs="Times New Roman"/>
          <w:color w:val="000000" w:themeColor="text1"/>
        </w:rPr>
        <w:t xml:space="preserve"> 2018 </w:t>
      </w:r>
      <w:r w:rsidR="00722AF8" w:rsidRPr="00351C36">
        <w:rPr>
          <w:rFonts w:ascii="Times New Roman" w:hAnsi="Times New Roman" w:cs="Times New Roman"/>
          <w:color w:val="000000" w:themeColor="text1"/>
        </w:rPr>
        <w:t>ро</w:t>
      </w:r>
      <w:r w:rsidR="00722AF8">
        <w:rPr>
          <w:rFonts w:ascii="Times New Roman" w:hAnsi="Times New Roman" w:cs="Times New Roman"/>
          <w:color w:val="000000" w:themeColor="text1"/>
        </w:rPr>
        <w:t>ці</w:t>
      </w:r>
      <w:r w:rsidR="00722AF8" w:rsidRPr="00351C36">
        <w:rPr>
          <w:rFonts w:ascii="Times New Roman" w:hAnsi="Times New Roman" w:cs="Times New Roman"/>
          <w:color w:val="000000" w:themeColor="text1"/>
        </w:rPr>
        <w:t xml:space="preserve"> </w:t>
      </w:r>
      <w:r w:rsidRPr="00351C36">
        <w:rPr>
          <w:rFonts w:ascii="Times New Roman" w:hAnsi="Times New Roman" w:cs="Times New Roman"/>
          <w:color w:val="000000" w:themeColor="text1"/>
        </w:rPr>
        <w:t>- це інструмент оцінки гострого стану</w:t>
      </w:r>
      <w:r w:rsidR="00722AF8">
        <w:rPr>
          <w:rFonts w:ascii="Times New Roman" w:hAnsi="Times New Roman" w:cs="Times New Roman"/>
          <w:color w:val="000000" w:themeColor="text1"/>
        </w:rPr>
        <w:t>, розроблений</w:t>
      </w:r>
      <w:r w:rsidRPr="00351C36">
        <w:rPr>
          <w:rFonts w:ascii="Times New Roman" w:hAnsi="Times New Roman" w:cs="Times New Roman"/>
          <w:color w:val="000000" w:themeColor="text1"/>
        </w:rPr>
        <w:t xml:space="preserve"> для всього медично підготовленого персоналу, який надає допомогу військовослужбовцям, що постраждали від потенційно</w:t>
      </w:r>
      <w:r w:rsidR="00722AF8">
        <w:rPr>
          <w:rFonts w:ascii="Times New Roman" w:hAnsi="Times New Roman" w:cs="Times New Roman"/>
          <w:color w:val="000000" w:themeColor="text1"/>
        </w:rPr>
        <w:t>го</w:t>
      </w:r>
      <w:r w:rsidRPr="00351C36">
        <w:rPr>
          <w:rFonts w:ascii="Times New Roman" w:hAnsi="Times New Roman" w:cs="Times New Roman"/>
          <w:color w:val="000000" w:themeColor="text1"/>
        </w:rPr>
        <w:t xml:space="preserve"> струсу мозку. Клінічний інструмент включає в себе сучасну наукову інформацію про черепно-мозкову травму</w:t>
      </w:r>
      <w:r w:rsidR="00722AF8">
        <w:rPr>
          <w:rFonts w:ascii="Times New Roman" w:hAnsi="Times New Roman" w:cs="Times New Roman"/>
          <w:color w:val="000000" w:themeColor="text1"/>
        </w:rPr>
        <w:t xml:space="preserve"> (</w:t>
      </w:r>
      <w:r w:rsidR="00722AF8" w:rsidRPr="005B3EB0">
        <w:rPr>
          <w:rFonts w:ascii="Times New Roman" w:hAnsi="Times New Roman" w:cs="Times New Roman"/>
          <w:i/>
          <w:color w:val="000000" w:themeColor="text1"/>
        </w:rPr>
        <w:t>скор.</w:t>
      </w:r>
      <w:r w:rsidR="00722AF8">
        <w:rPr>
          <w:rFonts w:ascii="Times New Roman" w:hAnsi="Times New Roman" w:cs="Times New Roman"/>
          <w:color w:val="000000" w:themeColor="text1"/>
        </w:rPr>
        <w:t xml:space="preserve"> – ЧМТ)</w:t>
      </w:r>
      <w:r w:rsidRPr="00351C36">
        <w:rPr>
          <w:rFonts w:ascii="Times New Roman" w:hAnsi="Times New Roman" w:cs="Times New Roman"/>
          <w:color w:val="000000" w:themeColor="text1"/>
        </w:rPr>
        <w:t>, в тому числі вестибулярно-</w:t>
      </w:r>
      <w:proofErr w:type="spellStart"/>
      <w:r w:rsidRPr="00351C36">
        <w:rPr>
          <w:rFonts w:ascii="Times New Roman" w:hAnsi="Times New Roman" w:cs="Times New Roman"/>
          <w:color w:val="000000" w:themeColor="text1"/>
        </w:rPr>
        <w:t>очномоторний</w:t>
      </w:r>
      <w:proofErr w:type="spellEnd"/>
      <w:r w:rsidRPr="00351C36">
        <w:rPr>
          <w:rFonts w:ascii="Times New Roman" w:hAnsi="Times New Roman" w:cs="Times New Roman"/>
          <w:color w:val="000000" w:themeColor="text1"/>
        </w:rPr>
        <w:t xml:space="preserve"> скринінг.</w:t>
      </w:r>
    </w:p>
    <w:p w:rsidR="00351C36" w:rsidRDefault="00CF50E4" w:rsidP="005B3EB0">
      <w:pPr>
        <w:ind w:firstLine="708"/>
        <w:rPr>
          <w:rFonts w:ascii="Times New Roman" w:hAnsi="Times New Roman" w:cs="Times New Roman"/>
          <w:color w:val="000000" w:themeColor="text1"/>
        </w:rPr>
      </w:pPr>
      <w:r w:rsidRPr="005B3EB0">
        <w:rPr>
          <w:rFonts w:ascii="Times New Roman" w:hAnsi="Times New Roman" w:cs="Times New Roman"/>
          <w:i/>
          <w:color w:val="000000" w:themeColor="text1"/>
        </w:rPr>
        <w:t>Примітка: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51C36" w:rsidRPr="00351C36">
        <w:rPr>
          <w:rFonts w:ascii="Times New Roman" w:hAnsi="Times New Roman" w:cs="Times New Roman"/>
          <w:color w:val="000000" w:themeColor="text1"/>
        </w:rPr>
        <w:t xml:space="preserve">MACE 2 </w:t>
      </w:r>
      <w:r w:rsidR="00351C36">
        <w:rPr>
          <w:rFonts w:ascii="Times New Roman" w:hAnsi="Times New Roman" w:cs="Times New Roman"/>
          <w:color w:val="000000" w:themeColor="text1"/>
        </w:rPr>
        <w:t>–</w:t>
      </w:r>
      <w:r w:rsidR="00351C36" w:rsidRPr="00351C36">
        <w:rPr>
          <w:rFonts w:ascii="Times New Roman" w:hAnsi="Times New Roman" w:cs="Times New Roman"/>
          <w:color w:val="000000" w:themeColor="text1"/>
        </w:rPr>
        <w:t xml:space="preserve"> ДОДАЄТЬСЯ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351C36" w:rsidRDefault="00351C36" w:rsidP="005B3EB0">
      <w:pPr>
        <w:rPr>
          <w:rFonts w:ascii="Times New Roman" w:hAnsi="Times New Roman" w:cs="Times New Roman"/>
          <w:color w:val="000000" w:themeColor="text1"/>
        </w:rPr>
      </w:pPr>
    </w:p>
    <w:p w:rsidR="00351C36" w:rsidRPr="005B3EB0" w:rsidRDefault="00351C36" w:rsidP="005B3EB0">
      <w:pPr>
        <w:rPr>
          <w:rFonts w:ascii="Times New Roman" w:hAnsi="Times New Roman" w:cs="Times New Roman"/>
          <w:b/>
        </w:rPr>
      </w:pPr>
      <w:r w:rsidRPr="005B3EB0">
        <w:rPr>
          <w:rFonts w:ascii="Times New Roman" w:hAnsi="Times New Roman" w:cs="Times New Roman"/>
          <w:b/>
        </w:rPr>
        <w:t>Поступове повернення до діяльності</w:t>
      </w:r>
    </w:p>
    <w:p w:rsidR="00351C36" w:rsidRPr="00351C36" w:rsidRDefault="00351C36" w:rsidP="005B3EB0">
      <w:pPr>
        <w:ind w:firstLine="708"/>
        <w:rPr>
          <w:rFonts w:ascii="Times New Roman" w:hAnsi="Times New Roman" w:cs="Times New Roman"/>
          <w:color w:val="000000" w:themeColor="text1"/>
        </w:rPr>
      </w:pPr>
      <w:r w:rsidRPr="00351C36">
        <w:rPr>
          <w:rFonts w:ascii="Times New Roman" w:hAnsi="Times New Roman" w:cs="Times New Roman"/>
          <w:color w:val="000000" w:themeColor="text1"/>
        </w:rPr>
        <w:t>Клінічна настанова 2021</w:t>
      </w:r>
      <w:r w:rsidR="00CF50E4">
        <w:rPr>
          <w:rFonts w:ascii="Times New Roman" w:hAnsi="Times New Roman" w:cs="Times New Roman"/>
          <w:color w:val="000000" w:themeColor="text1"/>
        </w:rPr>
        <w:t xml:space="preserve"> року</w:t>
      </w:r>
      <w:r w:rsidRPr="00351C3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«</w:t>
      </w:r>
      <w:r w:rsidRPr="00351C36">
        <w:rPr>
          <w:rFonts w:ascii="Times New Roman" w:hAnsi="Times New Roman" w:cs="Times New Roman"/>
          <w:color w:val="000000" w:themeColor="text1"/>
        </w:rPr>
        <w:t xml:space="preserve">Поступове повернення до </w:t>
      </w:r>
      <w:r>
        <w:rPr>
          <w:rFonts w:ascii="Times New Roman" w:hAnsi="Times New Roman" w:cs="Times New Roman"/>
          <w:color w:val="000000" w:themeColor="text1"/>
        </w:rPr>
        <w:t>діяльності</w:t>
      </w:r>
      <w:r w:rsidRPr="00351C36">
        <w:rPr>
          <w:rFonts w:ascii="Times New Roman" w:hAnsi="Times New Roman" w:cs="Times New Roman"/>
          <w:color w:val="000000" w:themeColor="text1"/>
        </w:rPr>
        <w:t xml:space="preserve">: </w:t>
      </w:r>
      <w:r w:rsidR="00C73619">
        <w:rPr>
          <w:rFonts w:ascii="Times New Roman" w:hAnsi="Times New Roman" w:cs="Times New Roman"/>
          <w:color w:val="000000" w:themeColor="text1"/>
        </w:rPr>
        <w:t>к</w:t>
      </w:r>
      <w:r w:rsidRPr="00351C36">
        <w:rPr>
          <w:rFonts w:ascii="Times New Roman" w:hAnsi="Times New Roman" w:cs="Times New Roman"/>
          <w:color w:val="000000" w:themeColor="text1"/>
        </w:rPr>
        <w:t xml:space="preserve">лінічна настанова </w:t>
      </w:r>
      <w:r>
        <w:rPr>
          <w:rFonts w:ascii="Times New Roman" w:hAnsi="Times New Roman" w:cs="Times New Roman"/>
          <w:color w:val="000000" w:themeColor="text1"/>
        </w:rPr>
        <w:t>«</w:t>
      </w:r>
      <w:r w:rsidRPr="00351C36">
        <w:rPr>
          <w:rFonts w:ascii="Times New Roman" w:hAnsi="Times New Roman" w:cs="Times New Roman"/>
          <w:color w:val="000000" w:themeColor="text1"/>
        </w:rPr>
        <w:t>Первинна медична допомога при гострому струсі головного мозку</w:t>
      </w:r>
      <w:r>
        <w:rPr>
          <w:rFonts w:ascii="Times New Roman" w:hAnsi="Times New Roman" w:cs="Times New Roman"/>
          <w:color w:val="000000" w:themeColor="text1"/>
        </w:rPr>
        <w:t>»</w:t>
      </w:r>
      <w:r w:rsidRPr="00351C36">
        <w:rPr>
          <w:rFonts w:ascii="Times New Roman" w:hAnsi="Times New Roman" w:cs="Times New Roman"/>
          <w:color w:val="000000" w:themeColor="text1"/>
        </w:rPr>
        <w:t xml:space="preserve"> - це доказовий протокол повернення до активної діяльності</w:t>
      </w:r>
      <w:r w:rsidR="00C73619">
        <w:rPr>
          <w:rFonts w:ascii="Times New Roman" w:hAnsi="Times New Roman" w:cs="Times New Roman"/>
          <w:color w:val="000000" w:themeColor="text1"/>
        </w:rPr>
        <w:t>, розроблений</w:t>
      </w:r>
      <w:r w:rsidRPr="00351C36">
        <w:rPr>
          <w:rFonts w:ascii="Times New Roman" w:hAnsi="Times New Roman" w:cs="Times New Roman"/>
          <w:color w:val="000000" w:themeColor="text1"/>
        </w:rPr>
        <w:t xml:space="preserve"> для менеджерів первинної медичної допомоги та лікарів клінік, які надають допомогу</w:t>
      </w:r>
      <w:r w:rsidR="00C73619">
        <w:rPr>
          <w:rFonts w:ascii="Times New Roman" w:hAnsi="Times New Roman" w:cs="Times New Roman"/>
          <w:color w:val="000000" w:themeColor="text1"/>
        </w:rPr>
        <w:t xml:space="preserve"> безпосередньо</w:t>
      </w:r>
      <w:r w:rsidRPr="00351C36">
        <w:rPr>
          <w:rFonts w:ascii="Times New Roman" w:hAnsi="Times New Roman" w:cs="Times New Roman"/>
          <w:color w:val="000000" w:themeColor="text1"/>
        </w:rPr>
        <w:t xml:space="preserve"> при струсі головного мозку/</w:t>
      </w:r>
      <w:r w:rsidR="00C73619">
        <w:rPr>
          <w:rFonts w:ascii="Times New Roman" w:hAnsi="Times New Roman" w:cs="Times New Roman"/>
          <w:color w:val="000000" w:themeColor="text1"/>
        </w:rPr>
        <w:t>черепно-мозковій травмі</w:t>
      </w:r>
      <w:r w:rsidRPr="00351C36">
        <w:rPr>
          <w:rFonts w:ascii="Times New Roman" w:hAnsi="Times New Roman" w:cs="Times New Roman"/>
          <w:color w:val="000000" w:themeColor="text1"/>
        </w:rPr>
        <w:t>.</w:t>
      </w:r>
    </w:p>
    <w:p w:rsidR="00351C36" w:rsidRPr="00351C36" w:rsidRDefault="00351C36" w:rsidP="005B3EB0">
      <w:pPr>
        <w:ind w:firstLine="708"/>
        <w:rPr>
          <w:rFonts w:ascii="Times New Roman" w:hAnsi="Times New Roman" w:cs="Times New Roman"/>
          <w:color w:val="000000" w:themeColor="text1"/>
        </w:rPr>
      </w:pPr>
      <w:r w:rsidRPr="00351C36">
        <w:rPr>
          <w:rFonts w:ascii="Times New Roman" w:hAnsi="Times New Roman" w:cs="Times New Roman"/>
          <w:color w:val="000000" w:themeColor="text1"/>
        </w:rPr>
        <w:t>PRA - це шестиетапний підхід, який починається після того, як лікар проводить обстеження за шкалою MACE 2</w:t>
      </w:r>
      <w:r w:rsidR="00C73619">
        <w:rPr>
          <w:rFonts w:ascii="Times New Roman" w:hAnsi="Times New Roman" w:cs="Times New Roman"/>
          <w:color w:val="000000" w:themeColor="text1"/>
        </w:rPr>
        <w:t>,</w:t>
      </w:r>
      <w:r w:rsidRPr="00351C36">
        <w:rPr>
          <w:rFonts w:ascii="Times New Roman" w:hAnsi="Times New Roman" w:cs="Times New Roman"/>
          <w:color w:val="000000" w:themeColor="text1"/>
        </w:rPr>
        <w:t xml:space="preserve"> </w:t>
      </w:r>
      <w:r w:rsidR="00C73619">
        <w:rPr>
          <w:rFonts w:ascii="Times New Roman" w:hAnsi="Times New Roman" w:cs="Times New Roman"/>
          <w:color w:val="000000" w:themeColor="text1"/>
        </w:rPr>
        <w:t>та</w:t>
      </w:r>
      <w:r w:rsidRPr="00351C36">
        <w:rPr>
          <w:rFonts w:ascii="Times New Roman" w:hAnsi="Times New Roman" w:cs="Times New Roman"/>
          <w:color w:val="000000" w:themeColor="text1"/>
        </w:rPr>
        <w:t xml:space="preserve"> діагностує у пацієнта струс мозку або легку ЧМТ. Етапи PRA починаються з відносного спокою</w:t>
      </w:r>
      <w:r w:rsidR="001B13EC">
        <w:rPr>
          <w:rFonts w:ascii="Times New Roman" w:hAnsi="Times New Roman" w:cs="Times New Roman"/>
          <w:color w:val="000000" w:themeColor="text1"/>
        </w:rPr>
        <w:t>,</w:t>
      </w:r>
      <w:r w:rsidRPr="00351C36">
        <w:rPr>
          <w:rFonts w:ascii="Times New Roman" w:hAnsi="Times New Roman" w:cs="Times New Roman"/>
          <w:color w:val="000000" w:themeColor="text1"/>
        </w:rPr>
        <w:t xml:space="preserve"> і дозволяють військовослужбовцям поступово збільшувати активність</w:t>
      </w:r>
      <w:r w:rsidR="00C73619">
        <w:rPr>
          <w:rFonts w:ascii="Times New Roman" w:hAnsi="Times New Roman" w:cs="Times New Roman"/>
          <w:color w:val="000000" w:themeColor="text1"/>
        </w:rPr>
        <w:t xml:space="preserve"> </w:t>
      </w:r>
      <w:r w:rsidR="00136C12">
        <w:rPr>
          <w:rFonts w:ascii="Times New Roman" w:hAnsi="Times New Roman" w:cs="Times New Roman"/>
          <w:color w:val="000000" w:themeColor="text1"/>
        </w:rPr>
        <w:t>життєдіяльності</w:t>
      </w:r>
      <w:r w:rsidRPr="00351C36">
        <w:rPr>
          <w:rFonts w:ascii="Times New Roman" w:hAnsi="Times New Roman" w:cs="Times New Roman"/>
          <w:color w:val="000000" w:themeColor="text1"/>
        </w:rPr>
        <w:t xml:space="preserve">, поки вони не отримають дозвіл на повернення до виконання своїх </w:t>
      </w:r>
      <w:r w:rsidR="00000D44">
        <w:rPr>
          <w:rFonts w:ascii="Times New Roman" w:hAnsi="Times New Roman" w:cs="Times New Roman"/>
          <w:color w:val="000000" w:themeColor="text1"/>
        </w:rPr>
        <w:t xml:space="preserve">безпосередніх </w:t>
      </w:r>
      <w:r w:rsidRPr="00351C36">
        <w:rPr>
          <w:rFonts w:ascii="Times New Roman" w:hAnsi="Times New Roman" w:cs="Times New Roman"/>
          <w:color w:val="000000" w:themeColor="text1"/>
        </w:rPr>
        <w:t xml:space="preserve">обов'язків або </w:t>
      </w:r>
      <w:r w:rsidR="00000D44">
        <w:rPr>
          <w:rFonts w:ascii="Times New Roman" w:hAnsi="Times New Roman" w:cs="Times New Roman"/>
          <w:color w:val="000000" w:themeColor="text1"/>
        </w:rPr>
        <w:t xml:space="preserve">повноцінної </w:t>
      </w:r>
      <w:r w:rsidRPr="00351C36">
        <w:rPr>
          <w:rFonts w:ascii="Times New Roman" w:hAnsi="Times New Roman" w:cs="Times New Roman"/>
          <w:color w:val="000000" w:themeColor="text1"/>
        </w:rPr>
        <w:t>діяльності. На кожному етапі PRA пропонує</w:t>
      </w:r>
      <w:r w:rsidR="00C649CD" w:rsidRPr="00C649CD">
        <w:rPr>
          <w:rFonts w:ascii="Times New Roman" w:hAnsi="Times New Roman" w:cs="Times New Roman"/>
          <w:color w:val="000000" w:themeColor="text1"/>
        </w:rPr>
        <w:t xml:space="preserve"> </w:t>
      </w:r>
      <w:r w:rsidR="00C649CD" w:rsidRPr="00351C36">
        <w:rPr>
          <w:rFonts w:ascii="Times New Roman" w:hAnsi="Times New Roman" w:cs="Times New Roman"/>
          <w:color w:val="000000" w:themeColor="text1"/>
        </w:rPr>
        <w:t>для військовослужбовців</w:t>
      </w:r>
      <w:r w:rsidRPr="00351C36">
        <w:rPr>
          <w:rFonts w:ascii="Times New Roman" w:hAnsi="Times New Roman" w:cs="Times New Roman"/>
          <w:color w:val="000000" w:themeColor="text1"/>
        </w:rPr>
        <w:t xml:space="preserve"> </w:t>
      </w:r>
      <w:r w:rsidR="00C649CD">
        <w:rPr>
          <w:rFonts w:ascii="Times New Roman" w:hAnsi="Times New Roman" w:cs="Times New Roman"/>
          <w:color w:val="000000" w:themeColor="text1"/>
        </w:rPr>
        <w:t xml:space="preserve">як </w:t>
      </w:r>
      <w:r w:rsidRPr="00351C36">
        <w:rPr>
          <w:rFonts w:ascii="Times New Roman" w:hAnsi="Times New Roman" w:cs="Times New Roman"/>
          <w:color w:val="000000" w:themeColor="text1"/>
        </w:rPr>
        <w:t>загальні</w:t>
      </w:r>
      <w:r w:rsidR="00C649CD">
        <w:rPr>
          <w:rFonts w:ascii="Times New Roman" w:hAnsi="Times New Roman" w:cs="Times New Roman"/>
          <w:color w:val="000000" w:themeColor="text1"/>
        </w:rPr>
        <w:t>,</w:t>
      </w:r>
      <w:r w:rsidRPr="00351C36">
        <w:rPr>
          <w:rFonts w:ascii="Times New Roman" w:hAnsi="Times New Roman" w:cs="Times New Roman"/>
          <w:color w:val="000000" w:themeColor="text1"/>
        </w:rPr>
        <w:t xml:space="preserve"> та</w:t>
      </w:r>
      <w:r w:rsidR="00C649CD">
        <w:rPr>
          <w:rFonts w:ascii="Times New Roman" w:hAnsi="Times New Roman" w:cs="Times New Roman"/>
          <w:color w:val="000000" w:themeColor="text1"/>
        </w:rPr>
        <w:t>к і</w:t>
      </w:r>
      <w:r w:rsidRPr="00351C36">
        <w:rPr>
          <w:rFonts w:ascii="Times New Roman" w:hAnsi="Times New Roman" w:cs="Times New Roman"/>
          <w:color w:val="000000" w:themeColor="text1"/>
        </w:rPr>
        <w:t xml:space="preserve"> специфічні заходи та варіанти, які допоможуть лікарям </w:t>
      </w:r>
      <w:r w:rsidR="00C649CD">
        <w:rPr>
          <w:rFonts w:ascii="Times New Roman" w:hAnsi="Times New Roman" w:cs="Times New Roman"/>
          <w:color w:val="000000" w:themeColor="text1"/>
        </w:rPr>
        <w:t xml:space="preserve">успішно </w:t>
      </w:r>
      <w:r w:rsidRPr="00351C36">
        <w:rPr>
          <w:rFonts w:ascii="Times New Roman" w:hAnsi="Times New Roman" w:cs="Times New Roman"/>
          <w:color w:val="000000" w:themeColor="text1"/>
        </w:rPr>
        <w:t xml:space="preserve">впоратися з первинними симптомами пацієнта. </w:t>
      </w:r>
    </w:p>
    <w:p w:rsidR="00CF50E4" w:rsidRDefault="00CF50E4" w:rsidP="005B3EB0">
      <w:pPr>
        <w:rPr>
          <w:rFonts w:ascii="Times New Roman" w:hAnsi="Times New Roman" w:cs="Times New Roman"/>
          <w:color w:val="000000" w:themeColor="text1"/>
        </w:rPr>
      </w:pPr>
    </w:p>
    <w:p w:rsidR="00351C36" w:rsidRPr="00351C36" w:rsidRDefault="00CF50E4" w:rsidP="005B3EB0">
      <w:pPr>
        <w:rPr>
          <w:rFonts w:ascii="Times New Roman" w:hAnsi="Times New Roman" w:cs="Times New Roman"/>
          <w:color w:val="000000" w:themeColor="text1"/>
        </w:rPr>
      </w:pPr>
      <w:r w:rsidRPr="005B3EB0">
        <w:rPr>
          <w:rFonts w:ascii="Times New Roman" w:hAnsi="Times New Roman" w:cs="Times New Roman"/>
          <w:i/>
          <w:color w:val="000000" w:themeColor="text1"/>
        </w:rPr>
        <w:lastRenderedPageBreak/>
        <w:t>Примітка:</w:t>
      </w:r>
      <w:r>
        <w:rPr>
          <w:rFonts w:ascii="Times New Roman" w:hAnsi="Times New Roman" w:cs="Times New Roman"/>
          <w:color w:val="000000" w:themeColor="text1"/>
        </w:rPr>
        <w:t xml:space="preserve"> к</w:t>
      </w:r>
      <w:r w:rsidR="00351C36" w:rsidRPr="00351C36">
        <w:rPr>
          <w:rFonts w:ascii="Times New Roman" w:hAnsi="Times New Roman" w:cs="Times New Roman"/>
          <w:color w:val="000000" w:themeColor="text1"/>
        </w:rPr>
        <w:t xml:space="preserve">лінічні рекомендації для PRA </w:t>
      </w:r>
      <w:r>
        <w:rPr>
          <w:rFonts w:ascii="Times New Roman" w:hAnsi="Times New Roman" w:cs="Times New Roman"/>
          <w:color w:val="000000" w:themeColor="text1"/>
        </w:rPr>
        <w:t xml:space="preserve">– </w:t>
      </w:r>
      <w:r w:rsidR="00351C36" w:rsidRPr="00351C36">
        <w:rPr>
          <w:rFonts w:ascii="Times New Roman" w:hAnsi="Times New Roman" w:cs="Times New Roman"/>
          <w:color w:val="000000" w:themeColor="text1"/>
        </w:rPr>
        <w:t>ДОДАЮТЬСЯ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B13EC" w:rsidRDefault="001B13EC" w:rsidP="005B3EB0">
      <w:pPr>
        <w:rPr>
          <w:rFonts w:ascii="Times New Roman" w:hAnsi="Times New Roman" w:cs="Times New Roman"/>
          <w:color w:val="000000" w:themeColor="text1"/>
        </w:rPr>
      </w:pPr>
    </w:p>
    <w:p w:rsidR="001B13EC" w:rsidRDefault="00351C36" w:rsidP="005B3EB0">
      <w:pPr>
        <w:rPr>
          <w:rFonts w:ascii="Times New Roman" w:hAnsi="Times New Roman" w:cs="Times New Roman"/>
          <w:color w:val="000000" w:themeColor="text1"/>
        </w:rPr>
      </w:pPr>
      <w:r w:rsidRPr="00351C36">
        <w:rPr>
          <w:rFonts w:ascii="Times New Roman" w:hAnsi="Times New Roman" w:cs="Times New Roman"/>
          <w:color w:val="000000" w:themeColor="text1"/>
        </w:rPr>
        <w:t xml:space="preserve">*НОВИНКА* </w:t>
      </w:r>
      <w:r w:rsidR="001B13EC">
        <w:rPr>
          <w:rFonts w:ascii="Times New Roman" w:hAnsi="Times New Roman" w:cs="Times New Roman"/>
          <w:color w:val="000000" w:themeColor="text1"/>
        </w:rPr>
        <w:t>«</w:t>
      </w:r>
      <w:r w:rsidRPr="005B3EB0">
        <w:rPr>
          <w:rFonts w:ascii="Times New Roman" w:hAnsi="Times New Roman" w:cs="Times New Roman"/>
        </w:rPr>
        <w:t>Поступове повернення до активної діяльності</w:t>
      </w:r>
      <w:r w:rsidR="001B13EC" w:rsidRPr="005B3EB0">
        <w:rPr>
          <w:rFonts w:ascii="Times New Roman" w:hAnsi="Times New Roman" w:cs="Times New Roman"/>
        </w:rPr>
        <w:t>»</w:t>
      </w:r>
      <w:r w:rsidRPr="005B3EB0">
        <w:rPr>
          <w:rFonts w:ascii="Times New Roman" w:hAnsi="Times New Roman" w:cs="Times New Roman"/>
        </w:rPr>
        <w:t>, курс DHA LMS #DHA-US1226</w:t>
      </w:r>
      <w:r w:rsidRPr="00164A20">
        <w:rPr>
          <w:rFonts w:ascii="Times New Roman" w:hAnsi="Times New Roman" w:cs="Times New Roman"/>
          <w:color w:val="4472C4" w:themeColor="accent1"/>
          <w:u w:val="single"/>
        </w:rPr>
        <w:t xml:space="preserve"> </w:t>
      </w:r>
      <w:r w:rsidRPr="00351C36">
        <w:rPr>
          <w:rFonts w:ascii="Times New Roman" w:hAnsi="Times New Roman" w:cs="Times New Roman"/>
          <w:color w:val="000000" w:themeColor="text1"/>
        </w:rPr>
        <w:t>(потрібна автентифікація CAC)</w:t>
      </w:r>
      <w:r w:rsidR="001B13EC">
        <w:rPr>
          <w:rFonts w:ascii="Times New Roman" w:hAnsi="Times New Roman" w:cs="Times New Roman"/>
          <w:color w:val="000000" w:themeColor="text1"/>
        </w:rPr>
        <w:t>.</w:t>
      </w:r>
      <w:r w:rsidRPr="00351C36">
        <w:rPr>
          <w:rFonts w:ascii="Times New Roman" w:hAnsi="Times New Roman" w:cs="Times New Roman"/>
          <w:color w:val="000000" w:themeColor="text1"/>
        </w:rPr>
        <w:t xml:space="preserve"> </w:t>
      </w:r>
    </w:p>
    <w:p w:rsidR="00164A20" w:rsidRPr="00164A20" w:rsidRDefault="001B13EC" w:rsidP="005B3EB0">
      <w:pPr>
        <w:rPr>
          <w:rFonts w:ascii="Times New Roman" w:hAnsi="Times New Roman" w:cs="Times New Roman"/>
          <w:color w:val="000000" w:themeColor="text1"/>
        </w:rPr>
      </w:pPr>
      <w:r w:rsidRPr="005B3EB0">
        <w:rPr>
          <w:rFonts w:ascii="Times New Roman" w:hAnsi="Times New Roman" w:cs="Times New Roman"/>
          <w:i/>
          <w:color w:val="000000" w:themeColor="text1"/>
        </w:rPr>
        <w:t>Примітка: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51C36" w:rsidRPr="00351C36">
        <w:rPr>
          <w:rFonts w:ascii="Times New Roman" w:hAnsi="Times New Roman" w:cs="Times New Roman"/>
          <w:color w:val="000000" w:themeColor="text1"/>
        </w:rPr>
        <w:t>Я НЕ ЗМ</w:t>
      </w:r>
      <w:r w:rsidR="00164A20">
        <w:rPr>
          <w:rFonts w:ascii="Times New Roman" w:hAnsi="Times New Roman" w:cs="Times New Roman"/>
          <w:color w:val="000000" w:themeColor="text1"/>
        </w:rPr>
        <w:t>І</w:t>
      </w:r>
      <w:r w:rsidR="00351C36" w:rsidRPr="00351C36">
        <w:rPr>
          <w:rFonts w:ascii="Times New Roman" w:hAnsi="Times New Roman" w:cs="Times New Roman"/>
          <w:color w:val="000000" w:themeColor="text1"/>
        </w:rPr>
        <w:t xml:space="preserve">Г ДОСЯГНУТИ ЦЬОГО - ЦЕ ЩЕ НЕ БУЛО </w:t>
      </w:r>
      <w:r w:rsidR="00164A20">
        <w:rPr>
          <w:rFonts w:ascii="Times New Roman" w:hAnsi="Times New Roman" w:cs="Times New Roman"/>
          <w:color w:val="000000" w:themeColor="text1"/>
        </w:rPr>
        <w:t>ОПУБЛІКОВАНО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164A20" w:rsidRPr="00164A20">
        <w:rPr>
          <w:rFonts w:ascii="Times New Roman" w:hAnsi="Times New Roman" w:cs="Times New Roman"/>
          <w:color w:val="000000" w:themeColor="text1"/>
        </w:rPr>
        <w:t>Я говорив з Ігорем про те, щоб перекласти ці матеріали, якщо ви вважаєте</w:t>
      </w:r>
      <w:r w:rsidR="00164A20">
        <w:rPr>
          <w:rFonts w:ascii="Times New Roman" w:hAnsi="Times New Roman" w:cs="Times New Roman"/>
          <w:color w:val="000000" w:themeColor="text1"/>
        </w:rPr>
        <w:t xml:space="preserve"> їх корисними для себе. </w:t>
      </w:r>
    </w:p>
    <w:p w:rsidR="00164A20" w:rsidRPr="00164A20" w:rsidRDefault="00164A20" w:rsidP="005B3EB0">
      <w:pPr>
        <w:rPr>
          <w:rFonts w:ascii="Times New Roman" w:hAnsi="Times New Roman" w:cs="Times New Roman"/>
          <w:color w:val="000000" w:themeColor="text1"/>
        </w:rPr>
      </w:pPr>
    </w:p>
    <w:p w:rsidR="00164A20" w:rsidRPr="00164A20" w:rsidRDefault="00164A20" w:rsidP="005B3EB0">
      <w:pPr>
        <w:rPr>
          <w:rFonts w:ascii="Times New Roman" w:hAnsi="Times New Roman" w:cs="Times New Roman"/>
          <w:color w:val="000000" w:themeColor="text1"/>
        </w:rPr>
      </w:pPr>
      <w:r w:rsidRPr="00164A20">
        <w:rPr>
          <w:rFonts w:ascii="Times New Roman" w:hAnsi="Times New Roman" w:cs="Times New Roman"/>
          <w:color w:val="000000" w:themeColor="text1"/>
        </w:rPr>
        <w:t xml:space="preserve">АЛЕ Є ДЕЯКІ НАВЧАЛЬНІ СЛАЙДИ, ЯКІ МОЖУТЬ БУТИ КОРИСНИМИ - я надіслав їх Ігорю, щоб він переглянув їх для можливого </w:t>
      </w:r>
      <w:r>
        <w:rPr>
          <w:rFonts w:ascii="Times New Roman" w:hAnsi="Times New Roman" w:cs="Times New Roman"/>
          <w:color w:val="000000" w:themeColor="text1"/>
        </w:rPr>
        <w:t xml:space="preserve">подальшого </w:t>
      </w:r>
      <w:r w:rsidRPr="00164A20">
        <w:rPr>
          <w:rFonts w:ascii="Times New Roman" w:hAnsi="Times New Roman" w:cs="Times New Roman"/>
          <w:color w:val="000000" w:themeColor="text1"/>
        </w:rPr>
        <w:t>перекладу також і на українську мову. Навчальні матеріали допомагають зрозуміти процес оцінки та прийняття рішень щодо повернення до військової служби осіб, які відновлюються після ЧМТ</w:t>
      </w:r>
      <w:r w:rsidR="001B13EC">
        <w:rPr>
          <w:rFonts w:ascii="Times New Roman" w:hAnsi="Times New Roman" w:cs="Times New Roman"/>
          <w:color w:val="000000" w:themeColor="text1"/>
        </w:rPr>
        <w:t>.</w:t>
      </w:r>
      <w:r w:rsidRPr="00164A20">
        <w:rPr>
          <w:rFonts w:ascii="Times New Roman" w:hAnsi="Times New Roman" w:cs="Times New Roman"/>
          <w:color w:val="000000" w:themeColor="text1"/>
        </w:rPr>
        <w:t xml:space="preserve"> </w:t>
      </w:r>
    </w:p>
    <w:p w:rsidR="00164A20" w:rsidRPr="005B3EB0" w:rsidRDefault="00164A20" w:rsidP="005B3EB0">
      <w:pPr>
        <w:rPr>
          <w:rFonts w:ascii="Times New Roman" w:hAnsi="Times New Roman" w:cs="Times New Roman"/>
        </w:rPr>
      </w:pPr>
    </w:p>
    <w:p w:rsidR="00164A20" w:rsidRPr="005B3EB0" w:rsidRDefault="001B13EC" w:rsidP="005B3EB0">
      <w:pPr>
        <w:rPr>
          <w:rFonts w:ascii="Times New Roman" w:hAnsi="Times New Roman" w:cs="Times New Roman"/>
        </w:rPr>
      </w:pPr>
      <w:r w:rsidRPr="005B3EB0">
        <w:rPr>
          <w:rFonts w:ascii="Times New Roman" w:hAnsi="Times New Roman" w:cs="Times New Roman"/>
          <w:i/>
        </w:rPr>
        <w:t>Примітка:</w:t>
      </w:r>
      <w:r w:rsidRPr="005B3EB0">
        <w:rPr>
          <w:rFonts w:ascii="Times New Roman" w:hAnsi="Times New Roman" w:cs="Times New Roman"/>
        </w:rPr>
        <w:t xml:space="preserve"> о</w:t>
      </w:r>
      <w:r w:rsidR="00164A20" w:rsidRPr="005B3EB0">
        <w:rPr>
          <w:rFonts w:ascii="Times New Roman" w:hAnsi="Times New Roman" w:cs="Times New Roman"/>
        </w:rPr>
        <w:t xml:space="preserve">цінка повторного струсу мозку </w:t>
      </w:r>
      <w:r w:rsidRPr="005B3EB0">
        <w:rPr>
          <w:rFonts w:ascii="Times New Roman" w:hAnsi="Times New Roman" w:cs="Times New Roman"/>
        </w:rPr>
        <w:t>–</w:t>
      </w:r>
      <w:r w:rsidR="00164A20" w:rsidRPr="005B3EB0">
        <w:rPr>
          <w:rFonts w:ascii="Times New Roman" w:hAnsi="Times New Roman" w:cs="Times New Roman"/>
        </w:rPr>
        <w:t xml:space="preserve"> ДОДАЄТЬСЯ</w:t>
      </w:r>
      <w:r w:rsidRPr="005B3EB0">
        <w:rPr>
          <w:rFonts w:ascii="Times New Roman" w:hAnsi="Times New Roman" w:cs="Times New Roman"/>
        </w:rPr>
        <w:t>.</w:t>
      </w:r>
    </w:p>
    <w:sectPr w:rsidR="00164A20" w:rsidRPr="005B3EB0" w:rsidSect="00CF78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91E"/>
    <w:rsid w:val="00000D44"/>
    <w:rsid w:val="00136C12"/>
    <w:rsid w:val="00164A20"/>
    <w:rsid w:val="001B13EC"/>
    <w:rsid w:val="001B275A"/>
    <w:rsid w:val="002669A1"/>
    <w:rsid w:val="002E34D0"/>
    <w:rsid w:val="00351C36"/>
    <w:rsid w:val="003E7CCD"/>
    <w:rsid w:val="005B3EB0"/>
    <w:rsid w:val="005F3FD1"/>
    <w:rsid w:val="00684342"/>
    <w:rsid w:val="00722AF8"/>
    <w:rsid w:val="00865832"/>
    <w:rsid w:val="00895A3E"/>
    <w:rsid w:val="00906FF1"/>
    <w:rsid w:val="00A438F2"/>
    <w:rsid w:val="00A740BA"/>
    <w:rsid w:val="00AB7096"/>
    <w:rsid w:val="00C649CD"/>
    <w:rsid w:val="00C73619"/>
    <w:rsid w:val="00CF50E4"/>
    <w:rsid w:val="00CF7846"/>
    <w:rsid w:val="00DA1A42"/>
    <w:rsid w:val="00E42BDB"/>
    <w:rsid w:val="00EB391E"/>
    <w:rsid w:val="00F9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66ECC-7FA5-47D5-A3EE-372F726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8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Євгенія Петренко</dc:creator>
  <cp:lastModifiedBy>user</cp:lastModifiedBy>
  <cp:revision>17</cp:revision>
  <dcterms:created xsi:type="dcterms:W3CDTF">2024-04-28T07:49:00Z</dcterms:created>
  <dcterms:modified xsi:type="dcterms:W3CDTF">2024-05-02T15:10:00Z</dcterms:modified>
</cp:coreProperties>
</file>