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370" w:rsidRPr="004A6EDF" w:rsidRDefault="00AA1BED">
      <w:pPr>
        <w:rPr>
          <w:rFonts w:ascii="Times New Roman" w:hAnsi="Times New Roman" w:cs="Times New Roman"/>
          <w:b/>
          <w:sz w:val="28"/>
          <w:szCs w:val="28"/>
        </w:rPr>
      </w:pPr>
      <w:r w:rsidRPr="004A6EDF">
        <w:rPr>
          <w:rFonts w:ascii="Times New Roman" w:hAnsi="Times New Roman" w:cs="Times New Roman"/>
          <w:b/>
          <w:sz w:val="28"/>
          <w:szCs w:val="28"/>
        </w:rPr>
        <w:t>Tình huống 1 – Tự tin vào năng lực bản thân</w:t>
      </w:r>
    </w:p>
    <w:p w:rsidR="00AA1BED" w:rsidRPr="004A6EDF" w:rsidRDefault="00AA1BED">
      <w:pPr>
        <w:rPr>
          <w:rFonts w:ascii="Times New Roman" w:hAnsi="Times New Roman" w:cs="Times New Roman"/>
          <w:sz w:val="28"/>
          <w:szCs w:val="28"/>
        </w:rPr>
      </w:pPr>
      <w:r w:rsidRPr="004A6EDF">
        <w:rPr>
          <w:rFonts w:ascii="Times New Roman" w:hAnsi="Times New Roman" w:cs="Times New Roman"/>
          <w:sz w:val="28"/>
          <w:szCs w:val="28"/>
        </w:rPr>
        <w:t xml:space="preserve">A đến CSĐT Methadone và lo lắng rằng với liều hiện tại anh ta đang uống 45mg dù không còn vật nhưng vẫn mệt mỏi và </w:t>
      </w:r>
      <w:r w:rsidR="000B108E" w:rsidRPr="004A6EDF">
        <w:rPr>
          <w:rFonts w:ascii="Times New Roman" w:hAnsi="Times New Roman" w:cs="Times New Roman"/>
          <w:sz w:val="28"/>
          <w:szCs w:val="28"/>
        </w:rPr>
        <w:t xml:space="preserve">vẫn nghĩ đến và thỉnh thoảng vẫn chơi chưa bỏ được. A còn lo lắng vì nếu còn sử dụng thì vẫn phải đi mua và có nguy cơ bị bắt. A cũng không muốn vợ con phải lo lắng thêm nữa vì đã hứa với vợ là đi điều trị Methadone thì sẽ bỏ heroin và đi xin việc làm để hỗ trợ thêm vợ con, chứ nhiều khi thấy mình là đồ bỏ đi trong gia đình dù vợ con không nói gì. </w:t>
      </w:r>
    </w:p>
    <w:p w:rsidR="000B108E" w:rsidRPr="004A6EDF" w:rsidRDefault="000B108E">
      <w:pPr>
        <w:rPr>
          <w:rFonts w:ascii="Times New Roman" w:hAnsi="Times New Roman" w:cs="Times New Roman"/>
          <w:b/>
          <w:sz w:val="28"/>
          <w:szCs w:val="28"/>
        </w:rPr>
      </w:pPr>
      <w:r w:rsidRPr="004A6EDF">
        <w:rPr>
          <w:rFonts w:ascii="Times New Roman" w:hAnsi="Times New Roman" w:cs="Times New Roman"/>
          <w:b/>
          <w:sz w:val="28"/>
          <w:szCs w:val="28"/>
        </w:rPr>
        <w:t>Tình huống 2 – Khen ngợi</w:t>
      </w:r>
    </w:p>
    <w:p w:rsidR="000B108E" w:rsidRPr="004A6EDF" w:rsidRDefault="000F4BF2">
      <w:pPr>
        <w:rPr>
          <w:rFonts w:ascii="Times New Roman" w:hAnsi="Times New Roman" w:cs="Times New Roman"/>
          <w:sz w:val="28"/>
          <w:szCs w:val="28"/>
        </w:rPr>
      </w:pPr>
      <w:r w:rsidRPr="004A6EDF">
        <w:rPr>
          <w:rFonts w:ascii="Times New Roman" w:hAnsi="Times New Roman" w:cs="Times New Roman"/>
          <w:sz w:val="28"/>
          <w:szCs w:val="28"/>
        </w:rPr>
        <w:t xml:space="preserve">C đã điều trị Methadone </w:t>
      </w:r>
      <w:r w:rsidR="00CD053F" w:rsidRPr="004A6EDF">
        <w:rPr>
          <w:rFonts w:ascii="Times New Roman" w:hAnsi="Times New Roman" w:cs="Times New Roman"/>
          <w:sz w:val="28"/>
          <w:szCs w:val="28"/>
        </w:rPr>
        <w:t xml:space="preserve">được 1 tháng, đã ngừng sử dụng heroin được 1 tuần, liều methadone trong tuần này cũng chưa phải thay đổi. C thấy rất phấn khởi và cũng thấy tự tin hơn khi đối mặt với các thành viên trong gia đình. </w:t>
      </w:r>
    </w:p>
    <w:p w:rsidR="000B108E" w:rsidRPr="004A6EDF" w:rsidRDefault="000B108E">
      <w:pPr>
        <w:rPr>
          <w:rFonts w:ascii="Times New Roman" w:hAnsi="Times New Roman" w:cs="Times New Roman"/>
          <w:b/>
          <w:sz w:val="28"/>
          <w:szCs w:val="28"/>
        </w:rPr>
      </w:pPr>
      <w:r w:rsidRPr="004A6EDF">
        <w:rPr>
          <w:rFonts w:ascii="Times New Roman" w:hAnsi="Times New Roman" w:cs="Times New Roman"/>
          <w:b/>
          <w:sz w:val="28"/>
          <w:szCs w:val="28"/>
        </w:rPr>
        <w:t>Tình huống 3 – Chỉnh khung</w:t>
      </w:r>
    </w:p>
    <w:p w:rsidR="00C914F3" w:rsidRPr="004A6EDF" w:rsidRDefault="00C914F3">
      <w:pPr>
        <w:rPr>
          <w:rFonts w:ascii="Times New Roman" w:hAnsi="Times New Roman" w:cs="Times New Roman"/>
          <w:sz w:val="28"/>
          <w:szCs w:val="28"/>
        </w:rPr>
      </w:pPr>
      <w:r w:rsidRPr="004A6EDF">
        <w:rPr>
          <w:rFonts w:ascii="Times New Roman" w:hAnsi="Times New Roman" w:cs="Times New Roman"/>
          <w:sz w:val="28"/>
          <w:szCs w:val="28"/>
        </w:rPr>
        <w:t xml:space="preserve">Tôi sử dụng hàng đá nhưng gần như nó chẳng có cảm giác gì, không ảnh hưởng gì đến sức khỏe, không thèm muốn và cũng không ảnh hưởng đến mọi người trong gia đình vì tôi chả lấy tiền của ai cả. Nói chung tôi thấy tôi không có vấn đề gì với hàng đá, thi thoảng chơi 1 vài lần/tuần cùng bạn bè thôi chứ không nghiện ngập gì. </w:t>
      </w:r>
    </w:p>
    <w:p w:rsidR="000B108E" w:rsidRPr="004A6EDF" w:rsidRDefault="000B108E">
      <w:pPr>
        <w:rPr>
          <w:rFonts w:ascii="Times New Roman" w:hAnsi="Times New Roman" w:cs="Times New Roman"/>
          <w:b/>
          <w:sz w:val="28"/>
          <w:szCs w:val="28"/>
        </w:rPr>
      </w:pPr>
      <w:r w:rsidRPr="004A6EDF">
        <w:rPr>
          <w:rFonts w:ascii="Times New Roman" w:hAnsi="Times New Roman" w:cs="Times New Roman"/>
          <w:b/>
          <w:sz w:val="28"/>
          <w:szCs w:val="28"/>
        </w:rPr>
        <w:t>Tình huống 4 – Lựa theo sự phản kháng</w:t>
      </w:r>
    </w:p>
    <w:p w:rsidR="001931ED" w:rsidRPr="004A6EDF" w:rsidRDefault="00C914F3">
      <w:pPr>
        <w:rPr>
          <w:rFonts w:ascii="Times New Roman" w:hAnsi="Times New Roman" w:cs="Times New Roman"/>
          <w:sz w:val="28"/>
          <w:szCs w:val="28"/>
        </w:rPr>
      </w:pPr>
      <w:r w:rsidRPr="004A6EDF">
        <w:rPr>
          <w:rFonts w:ascii="Times New Roman" w:hAnsi="Times New Roman" w:cs="Times New Roman"/>
          <w:sz w:val="28"/>
          <w:szCs w:val="28"/>
        </w:rPr>
        <w:t xml:space="preserve">Tôi đã nói dạo này tôi bị bí tiểu khó tiểu để hôm khác lấy nước tiểu mà chị lạ thật cứ bắt tôi ngồi đây chờ. Có chờ đến trưa tôi cũng không tiểu được, mất thời gian. Tôi cũng không có thói quen uống nước lọc, mà giờ bắt tôi ngồi đây uống cả lít nước làm sao tôi uống được. </w:t>
      </w:r>
    </w:p>
    <w:p w:rsidR="000B108E" w:rsidRPr="004A6EDF" w:rsidRDefault="000B108E">
      <w:pPr>
        <w:rPr>
          <w:rFonts w:ascii="Times New Roman" w:hAnsi="Times New Roman" w:cs="Times New Roman"/>
          <w:b/>
          <w:sz w:val="28"/>
          <w:szCs w:val="28"/>
        </w:rPr>
      </w:pPr>
      <w:r w:rsidRPr="004A6EDF">
        <w:rPr>
          <w:rFonts w:ascii="Times New Roman" w:hAnsi="Times New Roman" w:cs="Times New Roman"/>
          <w:b/>
          <w:sz w:val="28"/>
          <w:szCs w:val="28"/>
        </w:rPr>
        <w:t>Tình huống 5 – Đối kháng</w:t>
      </w:r>
      <w:bookmarkStart w:id="0" w:name="_GoBack"/>
      <w:bookmarkEnd w:id="0"/>
    </w:p>
    <w:p w:rsidR="00C914F3" w:rsidRPr="004A6EDF" w:rsidRDefault="000F4BF2">
      <w:pPr>
        <w:rPr>
          <w:rFonts w:ascii="Times New Roman" w:hAnsi="Times New Roman" w:cs="Times New Roman"/>
          <w:sz w:val="28"/>
          <w:szCs w:val="28"/>
        </w:rPr>
      </w:pPr>
      <w:r w:rsidRPr="004A6EDF">
        <w:rPr>
          <w:rFonts w:ascii="Times New Roman" w:hAnsi="Times New Roman" w:cs="Times New Roman"/>
          <w:sz w:val="28"/>
          <w:szCs w:val="28"/>
        </w:rPr>
        <w:t xml:space="preserve">B </w:t>
      </w:r>
      <w:r w:rsidR="00C914F3" w:rsidRPr="004A6EDF">
        <w:rPr>
          <w:rFonts w:ascii="Times New Roman" w:hAnsi="Times New Roman" w:cs="Times New Roman"/>
          <w:sz w:val="28"/>
          <w:szCs w:val="28"/>
        </w:rPr>
        <w:t xml:space="preserve">nói với </w:t>
      </w:r>
      <w:r w:rsidRPr="004A6EDF">
        <w:rPr>
          <w:rFonts w:ascii="Times New Roman" w:hAnsi="Times New Roman" w:cs="Times New Roman"/>
          <w:sz w:val="28"/>
          <w:szCs w:val="28"/>
        </w:rPr>
        <w:t>bác sỹ/TVV</w:t>
      </w:r>
      <w:r w:rsidR="00C914F3" w:rsidRPr="004A6EDF">
        <w:rPr>
          <w:rFonts w:ascii="Times New Roman" w:hAnsi="Times New Roman" w:cs="Times New Roman"/>
          <w:sz w:val="28"/>
          <w:szCs w:val="28"/>
        </w:rPr>
        <w:t xml:space="preserve"> về kế hoạch ngừng sử dụng heroin và hàng đá của anh trong buổi 2 buổi </w:t>
      </w:r>
      <w:r w:rsidRPr="004A6EDF">
        <w:rPr>
          <w:rFonts w:ascii="Times New Roman" w:hAnsi="Times New Roman" w:cs="Times New Roman"/>
          <w:sz w:val="28"/>
          <w:szCs w:val="28"/>
        </w:rPr>
        <w:t>khám/tư vấn</w:t>
      </w:r>
      <w:r w:rsidR="00C914F3" w:rsidRPr="004A6EDF">
        <w:rPr>
          <w:rFonts w:ascii="Times New Roman" w:hAnsi="Times New Roman" w:cs="Times New Roman"/>
          <w:sz w:val="28"/>
          <w:szCs w:val="28"/>
        </w:rPr>
        <w:t xml:space="preserve"> gần đây</w:t>
      </w:r>
      <w:r w:rsidRPr="004A6EDF">
        <w:rPr>
          <w:rFonts w:ascii="Times New Roman" w:hAnsi="Times New Roman" w:cs="Times New Roman"/>
          <w:sz w:val="28"/>
          <w:szCs w:val="28"/>
        </w:rPr>
        <w:t>, anh cũng đã khẳng định sự tự tin của mình ở mức khá cao – 80%. Ngày hôm nay, kết quả xét nghiệm heroin và ma túy đá vẫn (+)</w:t>
      </w:r>
      <w:r w:rsidR="00CD053F" w:rsidRPr="004A6EDF">
        <w:rPr>
          <w:rFonts w:ascii="Times New Roman" w:hAnsi="Times New Roman" w:cs="Times New Roman"/>
          <w:sz w:val="28"/>
          <w:szCs w:val="28"/>
        </w:rPr>
        <w:t xml:space="preserve">. </w:t>
      </w:r>
    </w:p>
    <w:sectPr w:rsidR="00C914F3" w:rsidRPr="004A6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ED"/>
    <w:rsid w:val="000B108E"/>
    <w:rsid w:val="000F4BF2"/>
    <w:rsid w:val="00130C6E"/>
    <w:rsid w:val="001931ED"/>
    <w:rsid w:val="00441370"/>
    <w:rsid w:val="004A6EDF"/>
    <w:rsid w:val="00AA1BED"/>
    <w:rsid w:val="00C914F3"/>
    <w:rsid w:val="00CD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cp:lastPrinted>2023-09-12T09:17:00Z</cp:lastPrinted>
  <dcterms:created xsi:type="dcterms:W3CDTF">2023-09-12T08:01:00Z</dcterms:created>
  <dcterms:modified xsi:type="dcterms:W3CDTF">2023-09-12T09:29:00Z</dcterms:modified>
</cp:coreProperties>
</file>